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典藏·修真品正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是一小天，天是一大天，你該如何去運行你的小天地呢？還是一天天過日子，別人怎麼做，你就跟著怎麼做，是嗎？每個人的結果會一樣嗎？想法不一樣，做法不一樣，結果就不相同。修道的結果，不會是曇花一現，而是光耀宇宙，千秋萬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絕對不要以為別人不知道我們動了壞念頭！當你一動了不好的念頭，天地一定會幫你傳達訊息到心中所想的那個人身上，或那個事物上，所以，千萬不要自欺欺人，不要欺騙自己的良心。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徒兒要學習遇事化事的能力，能化就有路，要知道，天下的路都是人走出來的，也因為能懂得化心轉境，才能適應十方諸緣，屆時才有足夠的智仁勇來匡正十方諸緣。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在身與心、生理與心理產生不平衡的思慮，也就是五行相生相尅，無法跨越，無法自拔時，最後尚可一心專注毫無雜念的叩求天助：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大智文殊師利菩薩－希望開智慧時叩求。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大慈大悲觀世音菩薩－有苦難時叩求。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有擇善而從的智慧，才能走出一條光明的路。由此看來，規過正非是人生很重要的心態。徒兒，要用正確的方法來幫助自己，心正則行正，正則智慧源源不絕，聖哲菩薩們不也都在修真行正中，一步一腳印的留下修行的典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靜以修身，儉以養德，動則不匱，敏則有功，蓋世功名，不矜不伐，心存道德，在敬在誠。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平常就要讓自己行的深、行的充實，心裡的煩惱就會慢慢的解除。你們是不是常常什麼事情都困擾，拿不定主意？你們要反省，把自己的罪惡消了一些，你們的智慧就會開通了。要時常去懺悔，時常去感恩，時常地付出之後，你才會發覺你的智慧源源不斷！除了去謝罪，除了去感恩以外，沒有別的路好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苦的根源就是對世間貪慾不捨，若無為自然，就會得到身與心的自在。慾多則煩惱多，慾多則求多，求而不可得則怨生矣，怨生則苦惱至。修道當樂道安貧，知足常樂，以追求智慧為要務，無論出家或在家，不染世樂，不被世間五慾所打敗，自然生活獲得平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生命很短暫，你們知道這無常的因素嗎？生死事大嘛！你們說人生大事是什麼？生死。外面的人說人生大事是結婚，今兒個你們明白，生死才是人生的大事啊！生死要是沒顧好，一口氣不在就沒有命。可是講生死是件事，表示咱們的生命一定要活得燦爛、有價值，對不對？怎麼樣的生命才能有價值呢？你們不是有研究經典嗎？今天西方文化基督教講「信耶穌得永生」，對不對？今天天道以儒家思想來做主流，儒家思想是做什麼呢？儒家思想講人人皆可成聖賢！那這是中西文化不同的地方哦！你們研究經典要研究這精髓啊！今天咱們講人人皆可成聖賢，你們只要做得和聖賢一樣，你們都可以成聖賢，你若有聖賢的志向，有聖賢的精神，做聖賢在做的事，那你也可以成聖賢，你不用去信聖賢，你就可以成聖賢！所以，今天儒家思想告訴你們，人人都可以成聖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今生全是奉了願來，一定要立願了願，挽世界為清平，化人心為良善，建立慈樂的彌勒家園，讓人人達本還原，立德知修，不再生死兩茫茫，配享天爵，玄祖沾光，讓師徒心手相連，天道仁風四海揚，儒德生命永留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